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79B4" w14:textId="47758744" w:rsidR="001A1671" w:rsidRPr="005E1408" w:rsidRDefault="00002379" w:rsidP="00220913">
      <w:pPr>
        <w:jc w:val="both"/>
        <w:rPr>
          <w:rFonts w:ascii="Gill Sans MT" w:hAnsi="Gill Sans MT" w:cs="Open Sans"/>
          <w:b/>
          <w:color w:val="2C4255"/>
          <w:szCs w:val="22"/>
        </w:rPr>
      </w:pPr>
      <w:r>
        <w:rPr>
          <w:rFonts w:ascii="Gill Sans MT" w:hAnsi="Gill Sans MT" w:cs="Open Sans"/>
          <w:b/>
          <w:color w:val="2C4255"/>
          <w:szCs w:val="22"/>
        </w:rPr>
        <w:t>Director of Philanthropy and Alumn</w:t>
      </w:r>
      <w:r w:rsidR="00D761A9">
        <w:rPr>
          <w:rFonts w:ascii="Gill Sans MT" w:hAnsi="Gill Sans MT" w:cs="Open Sans"/>
          <w:b/>
          <w:color w:val="2C4255"/>
          <w:szCs w:val="22"/>
        </w:rPr>
        <w:t>i</w:t>
      </w:r>
      <w:r>
        <w:rPr>
          <w:rFonts w:ascii="Gill Sans MT" w:hAnsi="Gill Sans MT" w:cs="Open Sans"/>
          <w:b/>
          <w:color w:val="2C4255"/>
          <w:szCs w:val="22"/>
        </w:rPr>
        <w:t xml:space="preserve"> Relations</w:t>
      </w:r>
    </w:p>
    <w:p w14:paraId="4B4EEBBD" w14:textId="6E30DC07" w:rsidR="00220913" w:rsidRPr="005E1408" w:rsidRDefault="001A1671" w:rsidP="00220913">
      <w:pPr>
        <w:jc w:val="both"/>
        <w:rPr>
          <w:rFonts w:ascii="Gill Sans MT" w:hAnsi="Gill Sans MT" w:cs="Open Sans"/>
          <w:color w:val="2C4255"/>
          <w:sz w:val="22"/>
          <w:szCs w:val="22"/>
        </w:rPr>
      </w:pPr>
      <w:r w:rsidRPr="005E1408">
        <w:rPr>
          <w:rFonts w:ascii="Gill Sans MT" w:hAnsi="Gill Sans MT" w:cs="Open Sans"/>
          <w:color w:val="2C4255"/>
          <w:szCs w:val="22"/>
        </w:rPr>
        <w:t>R</w:t>
      </w:r>
      <w:r w:rsidR="00220913" w:rsidRPr="005E1408">
        <w:rPr>
          <w:rFonts w:ascii="Gill Sans MT" w:hAnsi="Gill Sans MT" w:cs="Open Sans"/>
          <w:color w:val="2C4255"/>
          <w:sz w:val="22"/>
          <w:szCs w:val="22"/>
        </w:rPr>
        <w:t xml:space="preserve">equired </w:t>
      </w:r>
      <w:r w:rsidRPr="005E1408">
        <w:rPr>
          <w:rFonts w:ascii="Gill Sans MT" w:hAnsi="Gill Sans MT" w:cs="Open Sans"/>
          <w:color w:val="2C4255"/>
          <w:sz w:val="22"/>
          <w:szCs w:val="22"/>
        </w:rPr>
        <w:t xml:space="preserve">from </w:t>
      </w:r>
      <w:r w:rsidR="00EF6870">
        <w:rPr>
          <w:rFonts w:ascii="Gill Sans MT" w:hAnsi="Gill Sans MT" w:cs="Open Sans"/>
          <w:color w:val="2C4255"/>
          <w:sz w:val="22"/>
          <w:szCs w:val="22"/>
        </w:rPr>
        <w:t>January 202</w:t>
      </w:r>
      <w:r w:rsidR="007658F9">
        <w:rPr>
          <w:rFonts w:ascii="Gill Sans MT" w:hAnsi="Gill Sans MT" w:cs="Open Sans"/>
          <w:color w:val="2C4255"/>
          <w:sz w:val="22"/>
          <w:szCs w:val="22"/>
        </w:rPr>
        <w:t>7</w:t>
      </w:r>
      <w:r w:rsidR="00EF6870">
        <w:rPr>
          <w:rFonts w:ascii="Gill Sans MT" w:hAnsi="Gill Sans MT" w:cs="Open Sans"/>
          <w:color w:val="2C4255"/>
          <w:sz w:val="22"/>
          <w:szCs w:val="22"/>
        </w:rPr>
        <w:t>, or earlier</w:t>
      </w:r>
    </w:p>
    <w:p w14:paraId="518943A8" w14:textId="02F473F6" w:rsidR="005A14E5" w:rsidRDefault="00220913" w:rsidP="00DF1AC7">
      <w:pPr>
        <w:jc w:val="both"/>
        <w:rPr>
          <w:rFonts w:ascii="Gill Sans MT" w:hAnsi="Gill Sans MT" w:cs="Open Sans"/>
          <w:color w:val="2C4255"/>
          <w:sz w:val="22"/>
          <w:szCs w:val="22"/>
        </w:rPr>
      </w:pPr>
      <w:r w:rsidRPr="005E1408">
        <w:rPr>
          <w:rFonts w:ascii="Gill Sans MT" w:hAnsi="Gill Sans MT" w:cs="Open Sans"/>
          <w:color w:val="2C4255"/>
          <w:sz w:val="22"/>
          <w:szCs w:val="22"/>
        </w:rPr>
        <w:t> </w:t>
      </w:r>
    </w:p>
    <w:p w14:paraId="741FA3E6" w14:textId="77777777" w:rsidR="00DF1AC7" w:rsidRPr="003618AC" w:rsidRDefault="00DF1AC7" w:rsidP="00DF1AC7">
      <w:pPr>
        <w:pStyle w:val="NoSpacing"/>
        <w:rPr>
          <w:rFonts w:ascii="Gill Sans MT" w:hAnsi="Gill Sans MT"/>
          <w:color w:val="2C4255"/>
        </w:rPr>
      </w:pPr>
      <w:r w:rsidRPr="00006884">
        <w:rPr>
          <w:rFonts w:ascii="Gill Sans MT" w:hAnsi="Gill Sans MT"/>
          <w:color w:val="2C4255"/>
        </w:rPr>
        <w:t>Bancroft’s School seeks an experienced and dynamic development professional to oversee our Developmen</w:t>
      </w:r>
      <w:r w:rsidRPr="00F7519F">
        <w:rPr>
          <w:rFonts w:ascii="Gill Sans MT" w:hAnsi="Gill Sans MT"/>
          <w:color w:val="2C4255"/>
        </w:rPr>
        <w:t>t Office and to take the lead in cultivating philanthropy and fundraising for the Bancroft’s Foundation, and in develop</w:t>
      </w:r>
      <w:r w:rsidRPr="00006884">
        <w:rPr>
          <w:rFonts w:ascii="Gill Sans MT" w:hAnsi="Gill Sans MT"/>
          <w:color w:val="2C4255"/>
        </w:rPr>
        <w:t xml:space="preserve">ing a long-term strategy for the Foundation and the School. </w:t>
      </w:r>
    </w:p>
    <w:p w14:paraId="7CDFB054" w14:textId="77777777" w:rsidR="00DF1AC7" w:rsidRPr="00006884" w:rsidRDefault="00DF1AC7" w:rsidP="00DF1AC7">
      <w:pPr>
        <w:pStyle w:val="NoSpacing"/>
        <w:ind w:left="-283"/>
        <w:rPr>
          <w:rFonts w:ascii="Gill Sans MT" w:hAnsi="Gill Sans MT"/>
          <w:color w:val="2C4255"/>
        </w:rPr>
      </w:pPr>
    </w:p>
    <w:p w14:paraId="52DD8014" w14:textId="4F3CE9BD" w:rsidR="00C211FB" w:rsidRDefault="00C211FB" w:rsidP="006F6F9D">
      <w:pPr>
        <w:pStyle w:val="NoSpacing"/>
        <w:rPr>
          <w:rFonts w:ascii="Gill Sans MT" w:eastAsiaTheme="minorEastAsia" w:hAnsi="Gill Sans MT" w:cs="Gill Sans"/>
          <w:color w:val="2C4255"/>
        </w:rPr>
      </w:pPr>
      <w:r w:rsidRPr="005B743C">
        <w:rPr>
          <w:rFonts w:ascii="Gill Sans MT" w:eastAsiaTheme="minorEastAsia" w:hAnsi="Gill Sans MT" w:cs="Gill Sans"/>
          <w:color w:val="2C4255"/>
        </w:rPr>
        <w:t xml:space="preserve">The Director of Philanthropy </w:t>
      </w:r>
      <w:r>
        <w:rPr>
          <w:rFonts w:ascii="Gill Sans MT" w:eastAsiaTheme="minorEastAsia" w:hAnsi="Gill Sans MT" w:cs="Gill Sans"/>
          <w:color w:val="2C4255"/>
        </w:rPr>
        <w:t>and Alumn</w:t>
      </w:r>
      <w:r w:rsidR="00D761A9">
        <w:rPr>
          <w:rFonts w:ascii="Gill Sans MT" w:eastAsiaTheme="minorEastAsia" w:hAnsi="Gill Sans MT" w:cs="Gill Sans"/>
          <w:color w:val="2C4255"/>
        </w:rPr>
        <w:t>i</w:t>
      </w:r>
      <w:r>
        <w:rPr>
          <w:rFonts w:ascii="Gill Sans MT" w:eastAsiaTheme="minorEastAsia" w:hAnsi="Gill Sans MT" w:cs="Gill Sans"/>
          <w:color w:val="2C4255"/>
        </w:rPr>
        <w:t xml:space="preserve"> Relations </w:t>
      </w:r>
      <w:r w:rsidRPr="005B743C">
        <w:rPr>
          <w:rFonts w:ascii="Gill Sans MT" w:eastAsiaTheme="minorEastAsia" w:hAnsi="Gill Sans MT" w:cs="Gill Sans"/>
          <w:color w:val="2C4255"/>
        </w:rPr>
        <w:t>will have the opportunity to build on th</w:t>
      </w:r>
      <w:r>
        <w:rPr>
          <w:rFonts w:ascii="Gill Sans MT" w:eastAsiaTheme="minorEastAsia" w:hAnsi="Gill Sans MT" w:cs="Gill Sans"/>
          <w:color w:val="2C4255"/>
        </w:rPr>
        <w:t>e</w:t>
      </w:r>
      <w:r w:rsidRPr="005B743C">
        <w:rPr>
          <w:rFonts w:ascii="Gill Sans MT" w:eastAsiaTheme="minorEastAsia" w:hAnsi="Gill Sans MT" w:cs="Gill Sans"/>
          <w:color w:val="2C4255"/>
        </w:rPr>
        <w:t xml:space="preserve"> extraordinary legacy</w:t>
      </w:r>
      <w:r>
        <w:rPr>
          <w:rFonts w:ascii="Gill Sans MT" w:eastAsiaTheme="minorEastAsia" w:hAnsi="Gill Sans MT" w:cs="Gill Sans"/>
          <w:color w:val="2C4255"/>
        </w:rPr>
        <w:t xml:space="preserve"> of the </w:t>
      </w:r>
      <w:proofErr w:type="gramStart"/>
      <w:r>
        <w:rPr>
          <w:rFonts w:ascii="Gill Sans MT" w:eastAsiaTheme="minorEastAsia" w:hAnsi="Gill Sans MT" w:cs="Gill Sans"/>
          <w:color w:val="2C4255"/>
        </w:rPr>
        <w:t>School’s</w:t>
      </w:r>
      <w:proofErr w:type="gramEnd"/>
      <w:r>
        <w:rPr>
          <w:rFonts w:ascii="Gill Sans MT" w:eastAsiaTheme="minorEastAsia" w:hAnsi="Gill Sans MT" w:cs="Gill Sans"/>
          <w:color w:val="2C4255"/>
        </w:rPr>
        <w:t xml:space="preserve"> founder, Francis Bancroft</w:t>
      </w:r>
      <w:r w:rsidR="00EF6870">
        <w:rPr>
          <w:rFonts w:ascii="Gill Sans MT" w:eastAsiaTheme="minorEastAsia" w:hAnsi="Gill Sans MT" w:cs="Gill Sans"/>
          <w:color w:val="2C4255"/>
        </w:rPr>
        <w:t>,</w:t>
      </w:r>
      <w:r>
        <w:rPr>
          <w:rFonts w:ascii="Gill Sans MT" w:eastAsiaTheme="minorEastAsia" w:hAnsi="Gill Sans MT" w:cs="Gill Sans"/>
          <w:color w:val="2C4255"/>
        </w:rPr>
        <w:t xml:space="preserve"> in</w:t>
      </w:r>
      <w:r w:rsidRPr="005B743C">
        <w:rPr>
          <w:rFonts w:ascii="Gill Sans MT" w:eastAsiaTheme="minorEastAsia" w:hAnsi="Gill Sans MT" w:cs="Gill Sans"/>
          <w:color w:val="2C4255"/>
        </w:rPr>
        <w:t xml:space="preserve"> inspiring a culture of giving that broadens opportunity, strengthens community and supports the School's long-term ambitions.</w:t>
      </w:r>
    </w:p>
    <w:p w14:paraId="603EA051" w14:textId="77777777" w:rsidR="00C211FB" w:rsidRDefault="00C211FB" w:rsidP="006F6F9D">
      <w:pPr>
        <w:pStyle w:val="NoSpacing"/>
        <w:rPr>
          <w:rFonts w:ascii="Gill Sans MT" w:hAnsi="Gill Sans MT"/>
          <w:color w:val="2C4255"/>
        </w:rPr>
      </w:pPr>
    </w:p>
    <w:p w14:paraId="138A5654" w14:textId="51AD2501" w:rsidR="006F6F9D" w:rsidRPr="003618AC" w:rsidRDefault="006F6F9D" w:rsidP="006F6F9D">
      <w:pPr>
        <w:pStyle w:val="NoSpacing"/>
        <w:rPr>
          <w:rFonts w:ascii="Gill Sans MT" w:hAnsi="Gill Sans MT"/>
          <w:color w:val="2C4255"/>
        </w:rPr>
      </w:pPr>
      <w:r w:rsidRPr="00F7519F">
        <w:rPr>
          <w:rFonts w:ascii="Gill Sans MT" w:hAnsi="Gill Sans MT"/>
          <w:color w:val="2C4255"/>
        </w:rPr>
        <w:t xml:space="preserve">Reporting to the Head, the remit of the role will be to build on the success of our recent work in developing a regular events programme </w:t>
      </w:r>
      <w:r w:rsidR="00C211FB">
        <w:rPr>
          <w:rFonts w:ascii="Gill Sans MT" w:hAnsi="Gill Sans MT"/>
          <w:color w:val="2C4255"/>
        </w:rPr>
        <w:t>and</w:t>
      </w:r>
      <w:r w:rsidRPr="00F7519F">
        <w:rPr>
          <w:rFonts w:ascii="Gill Sans MT" w:hAnsi="Gill Sans MT"/>
          <w:color w:val="2C4255"/>
        </w:rPr>
        <w:t xml:space="preserve"> improv</w:t>
      </w:r>
      <w:r w:rsidR="00C211FB">
        <w:rPr>
          <w:rFonts w:ascii="Gill Sans MT" w:hAnsi="Gill Sans MT"/>
          <w:color w:val="2C4255"/>
        </w:rPr>
        <w:t>ing</w:t>
      </w:r>
      <w:r w:rsidRPr="00F7519F">
        <w:rPr>
          <w:rFonts w:ascii="Gill Sans MT" w:hAnsi="Gill Sans MT"/>
          <w:color w:val="2C4255"/>
        </w:rPr>
        <w:t xml:space="preserve"> stewardship </w:t>
      </w:r>
      <w:r w:rsidR="00EF6870">
        <w:rPr>
          <w:rFonts w:ascii="Gill Sans MT" w:hAnsi="Gill Sans MT"/>
          <w:color w:val="2C4255"/>
        </w:rPr>
        <w:t>of donors. The postholder will</w:t>
      </w:r>
      <w:r w:rsidRPr="00F7519F">
        <w:rPr>
          <w:rFonts w:ascii="Gill Sans MT" w:hAnsi="Gill Sans MT"/>
          <w:color w:val="2C4255"/>
        </w:rPr>
        <w:t xml:space="preserve"> continue to connect with current and potential donors in order to build and develop these relationships and to initiate</w:t>
      </w:r>
      <w:r w:rsidRPr="00693EFB">
        <w:rPr>
          <w:rFonts w:ascii="Gill Sans MT" w:hAnsi="Gill Sans MT"/>
        </w:rPr>
        <w:t xml:space="preserve"> </w:t>
      </w:r>
      <w:r w:rsidRPr="00006884">
        <w:rPr>
          <w:rFonts w:ascii="Gill Sans MT" w:hAnsi="Gill Sans MT"/>
          <w:color w:val="2C4255"/>
        </w:rPr>
        <w:t xml:space="preserve">and lead a campaign for both regular and legacy giving. Key additional elements of the role will be to consider ways of engaging with a broader range of potential donors within our wider community and to contribute to strengthening the relationship between the </w:t>
      </w:r>
      <w:proofErr w:type="gramStart"/>
      <w:r>
        <w:rPr>
          <w:rFonts w:ascii="Gill Sans MT" w:hAnsi="Gill Sans MT"/>
          <w:color w:val="2C4255"/>
        </w:rPr>
        <w:t>S</w:t>
      </w:r>
      <w:r w:rsidRPr="00006884">
        <w:rPr>
          <w:rFonts w:ascii="Gill Sans MT" w:hAnsi="Gill Sans MT"/>
          <w:color w:val="2C4255"/>
        </w:rPr>
        <w:t>chool</w:t>
      </w:r>
      <w:proofErr w:type="gramEnd"/>
      <w:r>
        <w:rPr>
          <w:rFonts w:ascii="Gill Sans MT" w:hAnsi="Gill Sans MT"/>
          <w:color w:val="2C4255"/>
        </w:rPr>
        <w:t>,</w:t>
      </w:r>
      <w:r w:rsidRPr="00006884">
        <w:rPr>
          <w:rFonts w:ascii="Gill Sans MT" w:hAnsi="Gill Sans MT"/>
          <w:color w:val="2C4255"/>
        </w:rPr>
        <w:t xml:space="preserve"> its alumni and its current and former parents. </w:t>
      </w:r>
    </w:p>
    <w:p w14:paraId="3D1E8C56" w14:textId="77777777" w:rsidR="006F6F9D" w:rsidRPr="000B3C47" w:rsidRDefault="006F6F9D" w:rsidP="006F6F9D">
      <w:pPr>
        <w:pStyle w:val="NoSpacing"/>
        <w:ind w:left="-283"/>
        <w:rPr>
          <w:rFonts w:ascii="Gill Sans MT" w:hAnsi="Gill Sans MT"/>
          <w:color w:val="2C4255"/>
        </w:rPr>
      </w:pPr>
    </w:p>
    <w:p w14:paraId="57FAA571" w14:textId="7531FC59" w:rsidR="006F6F9D" w:rsidRPr="000B3C47" w:rsidRDefault="006F6F9D" w:rsidP="006F6F9D">
      <w:pPr>
        <w:pStyle w:val="NoSpacing"/>
        <w:rPr>
          <w:rFonts w:ascii="Gill Sans MT" w:hAnsi="Gill Sans MT"/>
          <w:color w:val="2C4255"/>
        </w:rPr>
      </w:pPr>
      <w:r w:rsidRPr="000B3C47">
        <w:rPr>
          <w:rFonts w:ascii="Gill Sans MT" w:hAnsi="Gill Sans MT"/>
          <w:color w:val="2C4255"/>
        </w:rPr>
        <w:t>The Director of Philanthropy and Alumn</w:t>
      </w:r>
      <w:r w:rsidR="00D761A9">
        <w:rPr>
          <w:rFonts w:ascii="Gill Sans MT" w:hAnsi="Gill Sans MT"/>
          <w:color w:val="2C4255"/>
        </w:rPr>
        <w:t>i</w:t>
      </w:r>
      <w:r w:rsidRPr="000B3C47">
        <w:rPr>
          <w:rFonts w:ascii="Gill Sans MT" w:hAnsi="Gill Sans MT"/>
          <w:color w:val="2C4255"/>
        </w:rPr>
        <w:t xml:space="preserve"> Relations will work closely with the Old </w:t>
      </w:r>
      <w:proofErr w:type="spellStart"/>
      <w:r w:rsidRPr="000B3C47">
        <w:rPr>
          <w:rFonts w:ascii="Gill Sans MT" w:hAnsi="Gill Sans MT"/>
          <w:color w:val="2C4255"/>
        </w:rPr>
        <w:t>Bancroftians</w:t>
      </w:r>
      <w:proofErr w:type="spellEnd"/>
      <w:r w:rsidRPr="000B3C47">
        <w:rPr>
          <w:rFonts w:ascii="Gill Sans MT" w:hAnsi="Gill Sans MT"/>
          <w:color w:val="2C4255"/>
        </w:rPr>
        <w:t>’ Association (OBA), our alumni association</w:t>
      </w:r>
      <w:r w:rsidR="00C211FB">
        <w:rPr>
          <w:rFonts w:ascii="Gill Sans MT" w:hAnsi="Gill Sans MT"/>
          <w:color w:val="2C4255"/>
        </w:rPr>
        <w:t>;</w:t>
      </w:r>
      <w:r w:rsidRPr="000B3C47">
        <w:rPr>
          <w:rFonts w:ascii="Gill Sans MT" w:hAnsi="Gill Sans MT"/>
          <w:color w:val="2C4255"/>
        </w:rPr>
        <w:t xml:space="preserve"> the Head and our Director of Marketing, Admissions and Communications, as well as with members of the Senior Leadership Team. This role will line manage the Data and Development Officer and the Fundraising and Alumni Assistant.</w:t>
      </w:r>
    </w:p>
    <w:p w14:paraId="2F56AB71" w14:textId="77777777" w:rsidR="006F6F9D" w:rsidRPr="000B3C47" w:rsidRDefault="006F6F9D" w:rsidP="00EF7F79">
      <w:pPr>
        <w:pStyle w:val="NoSpacing"/>
        <w:rPr>
          <w:rFonts w:ascii="Gill Sans MT" w:hAnsi="Gill Sans MT"/>
          <w:color w:val="2C4255"/>
        </w:rPr>
      </w:pPr>
    </w:p>
    <w:p w14:paraId="2AFBDF59" w14:textId="77777777" w:rsidR="006F6F9D" w:rsidRPr="00006884" w:rsidRDefault="006F6F9D" w:rsidP="006F6F9D">
      <w:pPr>
        <w:pStyle w:val="NoSpacing"/>
        <w:rPr>
          <w:rFonts w:ascii="Gill Sans MT" w:hAnsi="Gill Sans MT"/>
          <w:color w:val="2C4255"/>
        </w:rPr>
      </w:pPr>
      <w:r w:rsidRPr="000B3C47">
        <w:rPr>
          <w:rFonts w:ascii="Gill Sans MT" w:hAnsi="Gill Sans MT"/>
          <w:color w:val="2C4255"/>
        </w:rPr>
        <w:t>The role offers a</w:t>
      </w:r>
      <w:r>
        <w:rPr>
          <w:rFonts w:ascii="Gill Sans MT" w:hAnsi="Gill Sans MT"/>
          <w:color w:val="2C4255"/>
        </w:rPr>
        <w:t xml:space="preserve"> unique chance to lead a team that is not only building connections but also shaping futures through philanthropy.</w:t>
      </w:r>
    </w:p>
    <w:p w14:paraId="2E4CBD30" w14:textId="77777777" w:rsidR="007C201C" w:rsidRPr="005E1408" w:rsidRDefault="007C201C" w:rsidP="0031118B">
      <w:pPr>
        <w:spacing w:line="276" w:lineRule="auto"/>
        <w:jc w:val="both"/>
        <w:rPr>
          <w:rFonts w:ascii="Gill Sans MT" w:hAnsi="Gill Sans MT" w:cs="Open Sans"/>
          <w:color w:val="2C4255"/>
          <w:sz w:val="22"/>
          <w:szCs w:val="22"/>
        </w:rPr>
      </w:pPr>
    </w:p>
    <w:p w14:paraId="38B63A11" w14:textId="77777777" w:rsidR="00220913" w:rsidRPr="000B3C47" w:rsidRDefault="00220913" w:rsidP="000B3C47">
      <w:pPr>
        <w:pStyle w:val="NoSpacing"/>
        <w:rPr>
          <w:rFonts w:ascii="Gill Sans MT" w:hAnsi="Gill Sans MT"/>
          <w:color w:val="2C4255"/>
          <w:shd w:val="clear" w:color="auto" w:fill="FFFFFF"/>
        </w:rPr>
      </w:pPr>
      <w:r w:rsidRPr="000B3C47">
        <w:rPr>
          <w:rFonts w:ascii="Gill Sans MT" w:hAnsi="Gill Sans MT"/>
          <w:color w:val="2C4255"/>
          <w:shd w:val="clear" w:color="auto" w:fill="FFFFFF"/>
        </w:rPr>
        <w:t>We offer a generous benefits package, including a competitive salary, and have a commitment to supporting ongoing professional development for all of our staff.</w:t>
      </w:r>
    </w:p>
    <w:p w14:paraId="41DE813B" w14:textId="77777777" w:rsidR="00220913" w:rsidRPr="000B3C47" w:rsidRDefault="00220913" w:rsidP="000B3C47">
      <w:pPr>
        <w:pStyle w:val="NoSpacing"/>
        <w:rPr>
          <w:rFonts w:ascii="Gill Sans MT" w:hAnsi="Gill Sans MT"/>
          <w:color w:val="2C4255"/>
        </w:rPr>
      </w:pPr>
    </w:p>
    <w:p w14:paraId="10109339" w14:textId="77777777" w:rsidR="00220913" w:rsidRPr="000B3C47" w:rsidRDefault="00220913" w:rsidP="000B3C47">
      <w:pPr>
        <w:pStyle w:val="NoSpacing"/>
        <w:rPr>
          <w:rFonts w:ascii="Gill Sans MT" w:hAnsi="Gill Sans MT"/>
          <w:color w:val="2C4255"/>
        </w:rPr>
      </w:pPr>
      <w:r w:rsidRPr="000B3C47">
        <w:rPr>
          <w:rFonts w:ascii="Gill Sans MT" w:hAnsi="Gill Sans MT"/>
          <w:color w:val="2C4255"/>
        </w:rPr>
        <w:t xml:space="preserve">Bancroft’s School creates a happy learning environment, where bright children are challenged and supported to become the best versions of themselves.  Bancroft’s is committed to promoting a diverse and inclusive community - a place where we can all be ourselves and succeed on merit.  </w:t>
      </w:r>
    </w:p>
    <w:p w14:paraId="15C6E4E5" w14:textId="77777777" w:rsidR="007428CC" w:rsidRDefault="007428CC" w:rsidP="004A405C">
      <w:pPr>
        <w:jc w:val="both"/>
        <w:rPr>
          <w:rFonts w:ascii="Gill Sans MT" w:hAnsi="Gill Sans MT" w:cs="Open Sans"/>
          <w:color w:val="2C4255"/>
          <w:sz w:val="22"/>
          <w:szCs w:val="22"/>
        </w:rPr>
      </w:pPr>
      <w:bookmarkStart w:id="0" w:name="_Hlk142572292"/>
    </w:p>
    <w:p w14:paraId="2BE43325" w14:textId="0114CB46" w:rsidR="00325226" w:rsidRPr="007428CC" w:rsidRDefault="007428CC" w:rsidP="004A405C">
      <w:pPr>
        <w:jc w:val="both"/>
        <w:rPr>
          <w:rFonts w:ascii="Gill Sans MT" w:hAnsi="Gill Sans MT" w:cs="Open Sans"/>
          <w:b/>
          <w:bCs/>
          <w:color w:val="2C4255"/>
          <w:sz w:val="22"/>
          <w:szCs w:val="22"/>
        </w:rPr>
      </w:pPr>
      <w:r w:rsidRPr="007428CC">
        <w:rPr>
          <w:rFonts w:ascii="Gill Sans MT" w:hAnsi="Gill Sans MT" w:cs="Open Sans"/>
          <w:b/>
          <w:bCs/>
          <w:color w:val="2C4255"/>
          <w:sz w:val="22"/>
          <w:szCs w:val="22"/>
        </w:rPr>
        <w:t>How to apply:</w:t>
      </w:r>
    </w:p>
    <w:p w14:paraId="1488933C" w14:textId="77777777" w:rsidR="00325226" w:rsidRPr="00884CB6" w:rsidRDefault="00325226" w:rsidP="00325226">
      <w:pPr>
        <w:pStyle w:val="NoSpacing"/>
        <w:rPr>
          <w:rFonts w:ascii="Gill Sans MT" w:hAnsi="Gill Sans MT"/>
          <w:color w:val="2C4255"/>
        </w:rPr>
      </w:pPr>
      <w:r w:rsidRPr="00884CB6">
        <w:rPr>
          <w:rFonts w:ascii="Gill Sans MT" w:eastAsiaTheme="minorEastAsia" w:hAnsi="Gill Sans MT" w:cs="Gill Sans"/>
          <w:color w:val="2C4255"/>
        </w:rPr>
        <w:t>Bancroft’s are partnering with Alice Speers, Search Consultant at Ashmore Search on this appointment. If you would like an informal conversation about the role</w:t>
      </w:r>
      <w:r>
        <w:rPr>
          <w:rFonts w:ascii="Gill Sans MT" w:eastAsiaTheme="minorEastAsia" w:hAnsi="Gill Sans MT" w:cs="Gill Sans"/>
          <w:color w:val="2C4255"/>
        </w:rPr>
        <w:t xml:space="preserve"> prior to application</w:t>
      </w:r>
      <w:r w:rsidRPr="00884CB6">
        <w:rPr>
          <w:rFonts w:ascii="Gill Sans MT" w:eastAsiaTheme="minorEastAsia" w:hAnsi="Gill Sans MT" w:cs="Gill Sans"/>
          <w:color w:val="2C4255"/>
        </w:rPr>
        <w:t xml:space="preserve">, please contact Alice on +44 (0)7799 808 051 or </w:t>
      </w:r>
      <w:hyperlink r:id="rId9" w:history="1">
        <w:r w:rsidRPr="00884CB6">
          <w:rPr>
            <w:rStyle w:val="Hyperlink"/>
            <w:rFonts w:ascii="Gill Sans MT" w:eastAsiaTheme="minorEastAsia" w:hAnsi="Gill Sans MT" w:cs="Gill Sans"/>
          </w:rPr>
          <w:t>alice@ashmoresearch.com</w:t>
        </w:r>
      </w:hyperlink>
      <w:r w:rsidRPr="00884CB6">
        <w:rPr>
          <w:rFonts w:ascii="Gill Sans MT" w:eastAsiaTheme="minorEastAsia" w:hAnsi="Gill Sans MT" w:cs="Gill Sans"/>
          <w:color w:val="2C4255"/>
        </w:rPr>
        <w:t>.</w:t>
      </w:r>
    </w:p>
    <w:p w14:paraId="56853173" w14:textId="77777777" w:rsidR="00325226" w:rsidRPr="00884CB6" w:rsidRDefault="00325226" w:rsidP="00325226">
      <w:pPr>
        <w:pStyle w:val="NoSpacing"/>
        <w:ind w:left="-283"/>
        <w:rPr>
          <w:rFonts w:ascii="Gill Sans MT" w:hAnsi="Gill Sans MT"/>
          <w:color w:val="2C4255"/>
        </w:rPr>
      </w:pPr>
    </w:p>
    <w:p w14:paraId="4EC6DBA6" w14:textId="77777777" w:rsidR="00325226" w:rsidRPr="00884CB6" w:rsidRDefault="00325226" w:rsidP="00325226">
      <w:pPr>
        <w:pStyle w:val="NoSpacing"/>
        <w:rPr>
          <w:rFonts w:ascii="Gill Sans MT" w:hAnsi="Gill Sans MT"/>
          <w:color w:val="2C4255"/>
        </w:rPr>
      </w:pPr>
      <w:r w:rsidRPr="00884CB6">
        <w:rPr>
          <w:rFonts w:ascii="Gill Sans MT" w:eastAsiaTheme="minorEastAsia" w:hAnsi="Gill Sans MT" w:cs="Gill Sans"/>
          <w:b/>
          <w:bCs/>
          <w:color w:val="2C4255"/>
        </w:rPr>
        <w:t>How to make an application</w:t>
      </w:r>
      <w:r w:rsidRPr="00884CB6">
        <w:rPr>
          <w:rFonts w:ascii="Gill Sans MT" w:eastAsiaTheme="minorEastAsia" w:hAnsi="Gill Sans MT" w:cs="Gill Sans"/>
          <w:color w:val="2C4255"/>
        </w:rPr>
        <w:t>: Please read the recruitment pack carefully, including the School’s Safeguarding and Recruitment policies.</w:t>
      </w:r>
    </w:p>
    <w:p w14:paraId="3DE54519" w14:textId="77777777" w:rsidR="00325226" w:rsidRPr="00884CB6" w:rsidRDefault="00325226" w:rsidP="00325226">
      <w:pPr>
        <w:pStyle w:val="NoSpacing"/>
        <w:ind w:left="-283"/>
        <w:rPr>
          <w:rFonts w:ascii="Gill Sans MT" w:eastAsiaTheme="minorEastAsia" w:hAnsi="Gill Sans MT" w:cs="Gill Sans"/>
          <w:color w:val="2C4255"/>
        </w:rPr>
      </w:pPr>
    </w:p>
    <w:p w14:paraId="1F98A919" w14:textId="513C2877" w:rsidR="00325226" w:rsidRPr="00884CB6" w:rsidRDefault="00325226" w:rsidP="00325226">
      <w:pPr>
        <w:pStyle w:val="NoSpacing"/>
        <w:rPr>
          <w:rFonts w:ascii="Gill Sans MT" w:hAnsi="Gill Sans MT"/>
          <w:color w:val="2C4255"/>
        </w:rPr>
      </w:pPr>
      <w:r w:rsidRPr="00884CB6">
        <w:rPr>
          <w:rFonts w:ascii="Gill Sans MT" w:eastAsiaTheme="minorEastAsia" w:hAnsi="Gill Sans MT" w:cs="Gill Sans"/>
          <w:color w:val="2C4255"/>
        </w:rPr>
        <w:t>To apply, please send your CV and Cover Letter, addressed to</w:t>
      </w:r>
      <w:r w:rsidR="00D761A9">
        <w:rPr>
          <w:rFonts w:ascii="Gill Sans MT" w:eastAsiaTheme="minorEastAsia" w:hAnsi="Gill Sans MT" w:cs="Gill Sans"/>
          <w:color w:val="2C4255"/>
        </w:rPr>
        <w:t xml:space="preserve"> the Head,</w:t>
      </w:r>
      <w:r w:rsidRPr="00884CB6">
        <w:rPr>
          <w:rFonts w:ascii="Gill Sans MT" w:eastAsiaTheme="minorEastAsia" w:hAnsi="Gill Sans MT" w:cs="Gill Sans"/>
          <w:color w:val="2C4255"/>
        </w:rPr>
        <w:t xml:space="preserve"> Mr Alex Frazer, to </w:t>
      </w:r>
      <w:hyperlink r:id="rId10" w:history="1">
        <w:r w:rsidR="009429E1" w:rsidRPr="00D37867">
          <w:rPr>
            <w:rStyle w:val="Hyperlink"/>
            <w:rFonts w:ascii="Gill Sans MT" w:eastAsiaTheme="minorEastAsia" w:hAnsi="Gill Sans MT" w:cs="Gill Sans"/>
          </w:rPr>
          <w:t>bancrofts@ashmoresearch.com</w:t>
        </w:r>
      </w:hyperlink>
      <w:r w:rsidRPr="00884CB6">
        <w:rPr>
          <w:rFonts w:ascii="Gill Sans MT" w:eastAsiaTheme="minorEastAsia" w:hAnsi="Gill Sans MT" w:cs="Gill Sans"/>
          <w:color w:val="2C4255"/>
        </w:rPr>
        <w:t xml:space="preserve"> by </w:t>
      </w:r>
      <w:r w:rsidR="00704BF5">
        <w:rPr>
          <w:rFonts w:ascii="Gill Sans MT" w:eastAsiaTheme="minorEastAsia" w:hAnsi="Gill Sans MT" w:cs="Gill Sans"/>
          <w:color w:val="2C4255"/>
        </w:rPr>
        <w:t>12pm</w:t>
      </w:r>
      <w:r w:rsidRPr="00884CB6">
        <w:rPr>
          <w:rFonts w:ascii="Gill Sans MT" w:eastAsiaTheme="minorEastAsia" w:hAnsi="Gill Sans MT" w:cs="Gill Sans"/>
          <w:color w:val="2C4255"/>
        </w:rPr>
        <w:t xml:space="preserve"> on Thursday 24</w:t>
      </w:r>
      <w:r w:rsidRPr="00884CB6">
        <w:rPr>
          <w:rFonts w:ascii="Gill Sans MT" w:eastAsiaTheme="minorEastAsia" w:hAnsi="Gill Sans MT" w:cs="Gill Sans"/>
          <w:color w:val="2C4255"/>
          <w:vertAlign w:val="superscript"/>
        </w:rPr>
        <w:t>th</w:t>
      </w:r>
      <w:r w:rsidRPr="00884CB6">
        <w:rPr>
          <w:rFonts w:ascii="Gill Sans MT" w:eastAsiaTheme="minorEastAsia" w:hAnsi="Gill Sans MT" w:cs="Gill Sans"/>
          <w:color w:val="2C4255"/>
        </w:rPr>
        <w:t xml:space="preserve"> September 2026.</w:t>
      </w:r>
    </w:p>
    <w:p w14:paraId="3E9BF5D4" w14:textId="77777777" w:rsidR="00325226" w:rsidRPr="00884CB6" w:rsidRDefault="00325226" w:rsidP="00325226">
      <w:pPr>
        <w:pStyle w:val="NoSpacing"/>
        <w:ind w:left="-283"/>
        <w:rPr>
          <w:rFonts w:ascii="Gill Sans MT" w:hAnsi="Gill Sans MT"/>
          <w:color w:val="2C4255"/>
        </w:rPr>
      </w:pPr>
    </w:p>
    <w:p w14:paraId="0032A661" w14:textId="77777777" w:rsidR="00325226" w:rsidRPr="00884CB6" w:rsidRDefault="00325226" w:rsidP="00325226">
      <w:pPr>
        <w:pStyle w:val="NoSpacing"/>
        <w:rPr>
          <w:rFonts w:ascii="Gill Sans MT" w:hAnsi="Gill Sans MT"/>
          <w:color w:val="2C4255"/>
        </w:rPr>
      </w:pPr>
      <w:r w:rsidRPr="00884CB6">
        <w:rPr>
          <w:rFonts w:ascii="Gill Sans MT" w:eastAsiaTheme="minorEastAsia" w:hAnsi="Gill Sans MT" w:cs="Gill Sans"/>
          <w:color w:val="2C4255"/>
        </w:rPr>
        <w:t xml:space="preserve">Please note, candidates invited to interview will be required to complete the </w:t>
      </w:r>
      <w:proofErr w:type="gramStart"/>
      <w:r w:rsidRPr="00884CB6">
        <w:rPr>
          <w:rFonts w:ascii="Gill Sans MT" w:eastAsiaTheme="minorEastAsia" w:hAnsi="Gill Sans MT" w:cs="Gill Sans"/>
          <w:color w:val="2C4255"/>
        </w:rPr>
        <w:t>School’s</w:t>
      </w:r>
      <w:proofErr w:type="gramEnd"/>
      <w:r w:rsidRPr="00884CB6">
        <w:rPr>
          <w:rFonts w:ascii="Gill Sans MT" w:eastAsiaTheme="minorEastAsia" w:hAnsi="Gill Sans MT" w:cs="Gill Sans"/>
          <w:color w:val="2C4255"/>
        </w:rPr>
        <w:t xml:space="preserve"> online application form via My New Term before attending.</w:t>
      </w:r>
    </w:p>
    <w:p w14:paraId="32257AFB" w14:textId="77777777" w:rsidR="00325226" w:rsidRPr="00884CB6" w:rsidRDefault="00325226" w:rsidP="00325226">
      <w:pPr>
        <w:pStyle w:val="NoSpacing"/>
        <w:ind w:left="-283"/>
        <w:rPr>
          <w:rFonts w:ascii="Gill Sans MT" w:hAnsi="Gill Sans MT"/>
          <w:color w:val="2C4255"/>
        </w:rPr>
      </w:pPr>
    </w:p>
    <w:p w14:paraId="62EBBB4F" w14:textId="77777777" w:rsidR="00325226" w:rsidRPr="00884CB6" w:rsidRDefault="00325226" w:rsidP="00325226">
      <w:pPr>
        <w:pStyle w:val="NoSpacing"/>
        <w:rPr>
          <w:rFonts w:ascii="Gill Sans MT" w:eastAsiaTheme="minorEastAsia" w:hAnsi="Gill Sans MT" w:cs="Gill Sans"/>
          <w:b/>
          <w:bCs/>
          <w:color w:val="2C4255"/>
          <w:u w:val="single"/>
        </w:rPr>
      </w:pPr>
      <w:r w:rsidRPr="00884CB6">
        <w:rPr>
          <w:rFonts w:ascii="Gill Sans MT" w:eastAsiaTheme="minorEastAsia" w:hAnsi="Gill Sans MT" w:cs="Gill Sans"/>
          <w:b/>
          <w:bCs/>
          <w:color w:val="2C4255"/>
          <w:u w:val="single"/>
        </w:rPr>
        <w:t>Key Dates:</w:t>
      </w:r>
    </w:p>
    <w:p w14:paraId="087DC2E8" w14:textId="77777777" w:rsidR="00325226" w:rsidRPr="00884CB6" w:rsidRDefault="00325226" w:rsidP="00325226">
      <w:pPr>
        <w:pStyle w:val="NoSpacing"/>
        <w:ind w:left="-283"/>
        <w:rPr>
          <w:rFonts w:ascii="Gill Sans MT" w:hAnsi="Gill Sans MT"/>
          <w:color w:val="2C4255"/>
        </w:rPr>
      </w:pPr>
    </w:p>
    <w:p w14:paraId="5BAB05C3" w14:textId="75D55B5B" w:rsidR="00325226" w:rsidRPr="00884CB6" w:rsidRDefault="00325226" w:rsidP="00325226">
      <w:pPr>
        <w:pStyle w:val="NoSpacing"/>
        <w:rPr>
          <w:rFonts w:ascii="Gill Sans MT" w:eastAsiaTheme="minorEastAsia" w:hAnsi="Gill Sans MT" w:cs="Gill Sans"/>
          <w:color w:val="2C4255"/>
        </w:rPr>
      </w:pPr>
      <w:r w:rsidRPr="00884CB6">
        <w:rPr>
          <w:rFonts w:ascii="Gill Sans MT" w:eastAsiaTheme="minorEastAsia" w:hAnsi="Gill Sans MT" w:cs="Gill Sans"/>
          <w:color w:val="2C4255"/>
        </w:rPr>
        <w:t xml:space="preserve">Application Deadline: </w:t>
      </w:r>
      <w:r w:rsidR="001C28B2">
        <w:rPr>
          <w:rFonts w:ascii="Gill Sans MT" w:eastAsiaTheme="minorEastAsia" w:hAnsi="Gill Sans MT" w:cs="Gill Sans"/>
          <w:color w:val="2C4255"/>
        </w:rPr>
        <w:t xml:space="preserve">12pm on </w:t>
      </w:r>
      <w:r w:rsidRPr="00884CB6">
        <w:rPr>
          <w:rFonts w:ascii="Gill Sans MT" w:eastAsiaTheme="minorEastAsia" w:hAnsi="Gill Sans MT" w:cs="Gill Sans"/>
          <w:color w:val="2C4255"/>
        </w:rPr>
        <w:t>Thursday 24</w:t>
      </w:r>
      <w:r w:rsidRPr="00884CB6">
        <w:rPr>
          <w:rFonts w:ascii="Gill Sans MT" w:eastAsiaTheme="minorEastAsia" w:hAnsi="Gill Sans MT" w:cs="Gill Sans"/>
          <w:color w:val="2C4255"/>
          <w:vertAlign w:val="superscript"/>
        </w:rPr>
        <w:t>th</w:t>
      </w:r>
      <w:r w:rsidRPr="00884CB6">
        <w:rPr>
          <w:rFonts w:ascii="Gill Sans MT" w:eastAsiaTheme="minorEastAsia" w:hAnsi="Gill Sans MT" w:cs="Gill Sans"/>
          <w:color w:val="2C4255"/>
        </w:rPr>
        <w:t xml:space="preserve"> September 2026</w:t>
      </w:r>
    </w:p>
    <w:p w14:paraId="4B08EE9E" w14:textId="77777777" w:rsidR="00325226" w:rsidRPr="00884CB6" w:rsidRDefault="00325226" w:rsidP="00325226">
      <w:pPr>
        <w:pStyle w:val="NoSpacing"/>
        <w:rPr>
          <w:rFonts w:ascii="Gill Sans MT" w:eastAsiaTheme="minorEastAsia" w:hAnsi="Gill Sans MT" w:cs="Gill Sans"/>
          <w:color w:val="2C4255"/>
        </w:rPr>
      </w:pPr>
      <w:r w:rsidRPr="00884CB6">
        <w:rPr>
          <w:rFonts w:ascii="Gill Sans MT" w:eastAsiaTheme="minorEastAsia" w:hAnsi="Gill Sans MT" w:cs="Gill Sans"/>
          <w:color w:val="2C4255"/>
        </w:rPr>
        <w:t>First round interviews at Bancroft’s: Thursday 8</w:t>
      </w:r>
      <w:r w:rsidRPr="00884CB6">
        <w:rPr>
          <w:rFonts w:ascii="Gill Sans MT" w:eastAsiaTheme="minorEastAsia" w:hAnsi="Gill Sans MT" w:cs="Gill Sans"/>
          <w:color w:val="2C4255"/>
          <w:vertAlign w:val="superscript"/>
        </w:rPr>
        <w:t>th</w:t>
      </w:r>
      <w:r w:rsidRPr="00884CB6">
        <w:rPr>
          <w:rFonts w:ascii="Gill Sans MT" w:eastAsiaTheme="minorEastAsia" w:hAnsi="Gill Sans MT" w:cs="Gill Sans"/>
          <w:color w:val="2C4255"/>
        </w:rPr>
        <w:t xml:space="preserve"> October 2026</w:t>
      </w:r>
    </w:p>
    <w:p w14:paraId="50B488F7" w14:textId="6A256417" w:rsidR="00325226" w:rsidRPr="00325226" w:rsidRDefault="00325226" w:rsidP="00325226">
      <w:pPr>
        <w:pStyle w:val="NoSpacing"/>
        <w:rPr>
          <w:rFonts w:ascii="Gill Sans MT" w:eastAsiaTheme="minorEastAsia" w:hAnsi="Gill Sans MT" w:cs="Gill Sans"/>
          <w:color w:val="2C4255"/>
        </w:rPr>
      </w:pPr>
      <w:r w:rsidRPr="00884CB6">
        <w:rPr>
          <w:rFonts w:ascii="Gill Sans MT" w:eastAsiaTheme="minorEastAsia" w:hAnsi="Gill Sans MT" w:cs="Gill Sans"/>
          <w:color w:val="2C4255"/>
        </w:rPr>
        <w:t>Final round interviews at Bancroft’s: Tuesday 13</w:t>
      </w:r>
      <w:r w:rsidRPr="00884CB6">
        <w:rPr>
          <w:rFonts w:ascii="Gill Sans MT" w:eastAsiaTheme="minorEastAsia" w:hAnsi="Gill Sans MT" w:cs="Gill Sans"/>
          <w:color w:val="2C4255"/>
          <w:vertAlign w:val="superscript"/>
        </w:rPr>
        <w:t>th</w:t>
      </w:r>
      <w:r w:rsidRPr="00884CB6">
        <w:rPr>
          <w:rFonts w:ascii="Gill Sans MT" w:eastAsiaTheme="minorEastAsia" w:hAnsi="Gill Sans MT" w:cs="Gill Sans"/>
          <w:color w:val="2C4255"/>
        </w:rPr>
        <w:t xml:space="preserve"> October 2026</w:t>
      </w:r>
    </w:p>
    <w:bookmarkEnd w:id="0"/>
    <w:p w14:paraId="7B056059" w14:textId="0060414C" w:rsidR="00220913" w:rsidRPr="005E1408" w:rsidRDefault="00220913" w:rsidP="0031118B">
      <w:pPr>
        <w:pStyle w:val="NormalWeb"/>
        <w:spacing w:line="276" w:lineRule="auto"/>
        <w:jc w:val="both"/>
        <w:rPr>
          <w:rFonts w:ascii="Gill Sans MT" w:hAnsi="Gill Sans MT" w:cs="Open Sans"/>
          <w:color w:val="2C4255"/>
          <w:sz w:val="22"/>
          <w:szCs w:val="22"/>
        </w:rPr>
      </w:pPr>
      <w:r w:rsidRPr="005E1408">
        <w:rPr>
          <w:rFonts w:ascii="Gill Sans MT" w:hAnsi="Gill Sans MT" w:cs="Open Sans"/>
          <w:color w:val="2C4255"/>
          <w:sz w:val="22"/>
          <w:szCs w:val="22"/>
        </w:rPr>
        <w:lastRenderedPageBreak/>
        <w:t>Applications will be considered as they are received, so early applications are encouraged.  We reserve the right to interview early applicants should a suitable candidate apply.</w:t>
      </w:r>
    </w:p>
    <w:p w14:paraId="184E2634" w14:textId="77777777" w:rsidR="00220913" w:rsidRPr="005E1408" w:rsidRDefault="00220913" w:rsidP="00220913">
      <w:pPr>
        <w:pStyle w:val="NormalWeb"/>
        <w:jc w:val="both"/>
        <w:rPr>
          <w:rStyle w:val="Emphasis"/>
          <w:rFonts w:ascii="Gill Sans MT" w:hAnsi="Gill Sans MT" w:cs="Open Sans"/>
          <w:color w:val="2C4255"/>
          <w:sz w:val="22"/>
          <w:szCs w:val="22"/>
        </w:rPr>
      </w:pPr>
      <w:r w:rsidRPr="005E1408">
        <w:rPr>
          <w:rStyle w:val="Emphasis"/>
          <w:rFonts w:ascii="Gill Sans MT" w:hAnsi="Gill Sans MT" w:cs="Open Sans"/>
          <w:color w:val="2C4255"/>
          <w:sz w:val="22"/>
          <w:szCs w:val="22"/>
        </w:rPr>
        <w:t>Bancroft’s is committed to safeguarding and promoting the welfare of children and young people and expects all staff and volunteers to share this commitment. </w:t>
      </w:r>
    </w:p>
    <w:p w14:paraId="091C53B7" w14:textId="77777777" w:rsidR="00220913" w:rsidRPr="005E1408" w:rsidRDefault="00220913" w:rsidP="00220913">
      <w:pPr>
        <w:pStyle w:val="NormalWeb"/>
        <w:jc w:val="both"/>
        <w:rPr>
          <w:rStyle w:val="Emphasis"/>
          <w:rFonts w:ascii="Gill Sans MT" w:hAnsi="Gill Sans MT" w:cs="Open Sans"/>
          <w:color w:val="2C4255"/>
          <w:sz w:val="22"/>
          <w:szCs w:val="22"/>
        </w:rPr>
      </w:pPr>
      <w:r w:rsidRPr="005E1408">
        <w:rPr>
          <w:rStyle w:val="Emphasis"/>
          <w:rFonts w:ascii="Gill Sans MT" w:hAnsi="Gill Sans MT" w:cs="Open Sans"/>
          <w:color w:val="2C4255"/>
          <w:sz w:val="22"/>
          <w:szCs w:val="22"/>
        </w:rPr>
        <w:t>Applicants are required to undergo child protection screening appropriate to the role, including checks with past employers and the Disclosure and Barring Service (DBS). Bancroft’s may carry out online searches on shortlisted applicants and all applicants will be required to provide details of their online profile, including social media accounts, as part of their applications.</w:t>
      </w:r>
    </w:p>
    <w:p w14:paraId="1EC43726" w14:textId="77777777" w:rsidR="00220913" w:rsidRPr="005E1408" w:rsidRDefault="00220913" w:rsidP="00220913">
      <w:pPr>
        <w:pStyle w:val="NormalWeb"/>
        <w:jc w:val="both"/>
        <w:rPr>
          <w:rFonts w:ascii="Gill Sans MT" w:hAnsi="Gill Sans MT" w:cs="Open Sans"/>
          <w:i/>
          <w:iCs/>
          <w:color w:val="2C4255"/>
          <w:sz w:val="22"/>
          <w:szCs w:val="22"/>
        </w:rPr>
      </w:pPr>
      <w:r w:rsidRPr="005E1408">
        <w:rPr>
          <w:rStyle w:val="Emphasis"/>
          <w:rFonts w:ascii="Gill Sans MT" w:hAnsi="Gill Sans MT" w:cs="Open Sans"/>
          <w:color w:val="2C4255"/>
          <w:sz w:val="22"/>
          <w:szCs w:val="22"/>
        </w:rPr>
        <w:t xml:space="preserve">The post is exempt from the Rehabilitation of Offenders Act 1974. Bancroft’s is therefore permitted to ask job applicants to declare all convictions and cautions on a self-declaration form in advance of attending an interview (including those which are “spent” unless they are “protected” under the DBS filtering rules) in order to assess their suitability to work with children. </w:t>
      </w:r>
    </w:p>
    <w:p w14:paraId="688471F6" w14:textId="77777777" w:rsidR="00436754" w:rsidRPr="005E1408" w:rsidRDefault="00436754">
      <w:pPr>
        <w:rPr>
          <w:rFonts w:ascii="Gill Sans MT" w:hAnsi="Gill Sans MT"/>
          <w:color w:val="2C4255"/>
        </w:rPr>
      </w:pPr>
    </w:p>
    <w:sectPr w:rsidR="00436754" w:rsidRPr="005E1408" w:rsidSect="00304FF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4670F" w14:textId="77777777" w:rsidR="00F24671" w:rsidRDefault="00F24671" w:rsidP="000952AE">
      <w:r>
        <w:separator/>
      </w:r>
    </w:p>
  </w:endnote>
  <w:endnote w:type="continuationSeparator" w:id="0">
    <w:p w14:paraId="56C473D5" w14:textId="77777777" w:rsidR="00F24671" w:rsidRDefault="00F24671" w:rsidP="0009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Open Sans">
    <w:panose1 w:val="020B0606030504020204"/>
    <w:charset w:val="00"/>
    <w:family w:val="swiss"/>
    <w:pitch w:val="variable"/>
    <w:sig w:usb0="E00002EF" w:usb1="4000205B" w:usb2="00000028" w:usb3="00000000" w:csb0="0000019F" w:csb1="00000000"/>
  </w:font>
  <w:font w:name="Gill 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04DE7" w14:textId="77777777" w:rsidR="00F24671" w:rsidRDefault="00F24671" w:rsidP="000952AE">
      <w:r>
        <w:separator/>
      </w:r>
    </w:p>
  </w:footnote>
  <w:footnote w:type="continuationSeparator" w:id="0">
    <w:p w14:paraId="3CCEA3AB" w14:textId="77777777" w:rsidR="00F24671" w:rsidRDefault="00F24671" w:rsidP="00095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13"/>
    <w:rsid w:val="00002379"/>
    <w:rsid w:val="00034242"/>
    <w:rsid w:val="00080401"/>
    <w:rsid w:val="000952AE"/>
    <w:rsid w:val="000B3C47"/>
    <w:rsid w:val="000D6091"/>
    <w:rsid w:val="001A1671"/>
    <w:rsid w:val="001C28B2"/>
    <w:rsid w:val="00203DEF"/>
    <w:rsid w:val="00220913"/>
    <w:rsid w:val="002B243C"/>
    <w:rsid w:val="002F51E4"/>
    <w:rsid w:val="0031118B"/>
    <w:rsid w:val="00320EB4"/>
    <w:rsid w:val="00322A85"/>
    <w:rsid w:val="00325226"/>
    <w:rsid w:val="003339A7"/>
    <w:rsid w:val="003542A2"/>
    <w:rsid w:val="003665AA"/>
    <w:rsid w:val="003B5E92"/>
    <w:rsid w:val="003E1909"/>
    <w:rsid w:val="00436754"/>
    <w:rsid w:val="004A405C"/>
    <w:rsid w:val="00562B50"/>
    <w:rsid w:val="005A14E5"/>
    <w:rsid w:val="005E1408"/>
    <w:rsid w:val="005F6896"/>
    <w:rsid w:val="006A586B"/>
    <w:rsid w:val="006B0F11"/>
    <w:rsid w:val="006F3B54"/>
    <w:rsid w:val="006F6F9D"/>
    <w:rsid w:val="00704BF5"/>
    <w:rsid w:val="00740913"/>
    <w:rsid w:val="007428CC"/>
    <w:rsid w:val="007658F9"/>
    <w:rsid w:val="007C201C"/>
    <w:rsid w:val="009429E1"/>
    <w:rsid w:val="0097798B"/>
    <w:rsid w:val="009B2B45"/>
    <w:rsid w:val="00A46EC3"/>
    <w:rsid w:val="00B643C1"/>
    <w:rsid w:val="00B709F5"/>
    <w:rsid w:val="00BC04DE"/>
    <w:rsid w:val="00C211FB"/>
    <w:rsid w:val="00CD11E7"/>
    <w:rsid w:val="00CD372A"/>
    <w:rsid w:val="00D0670E"/>
    <w:rsid w:val="00D67EF1"/>
    <w:rsid w:val="00D761A9"/>
    <w:rsid w:val="00D86FF3"/>
    <w:rsid w:val="00DF1AC7"/>
    <w:rsid w:val="00DF48AB"/>
    <w:rsid w:val="00E35934"/>
    <w:rsid w:val="00E91572"/>
    <w:rsid w:val="00EC67B7"/>
    <w:rsid w:val="00EF6870"/>
    <w:rsid w:val="00EF7F79"/>
    <w:rsid w:val="00F10FCA"/>
    <w:rsid w:val="00F24671"/>
    <w:rsid w:val="00F74472"/>
    <w:rsid w:val="00F90106"/>
    <w:rsid w:val="00FE6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F7324"/>
  <w15:chartTrackingRefBased/>
  <w15:docId w15:val="{DC506AA9-E755-4081-BD96-913B8278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913"/>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0913"/>
    <w:rPr>
      <w:color w:val="0000FF"/>
      <w:u w:val="single"/>
    </w:rPr>
  </w:style>
  <w:style w:type="paragraph" w:styleId="NormalWeb">
    <w:name w:val="Normal (Web)"/>
    <w:basedOn w:val="Normal"/>
    <w:uiPriority w:val="99"/>
    <w:unhideWhenUsed/>
    <w:rsid w:val="00220913"/>
    <w:pPr>
      <w:spacing w:before="100" w:beforeAutospacing="1" w:after="100" w:afterAutospacing="1"/>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220913"/>
    <w:rPr>
      <w:i/>
      <w:iCs/>
    </w:rPr>
  </w:style>
  <w:style w:type="character" w:styleId="UnresolvedMention">
    <w:name w:val="Unresolved Mention"/>
    <w:basedOn w:val="DefaultParagraphFont"/>
    <w:uiPriority w:val="99"/>
    <w:semiHidden/>
    <w:unhideWhenUsed/>
    <w:rsid w:val="00322A85"/>
    <w:rPr>
      <w:color w:val="605E5C"/>
      <w:shd w:val="clear" w:color="auto" w:fill="E1DFDD"/>
    </w:rPr>
  </w:style>
  <w:style w:type="paragraph" w:styleId="NoSpacing">
    <w:name w:val="No Spacing"/>
    <w:uiPriority w:val="1"/>
    <w:qFormat/>
    <w:rsid w:val="00325226"/>
    <w:pPr>
      <w:spacing w:after="0" w:line="240" w:lineRule="auto"/>
    </w:pPr>
  </w:style>
  <w:style w:type="paragraph" w:styleId="Header">
    <w:name w:val="header"/>
    <w:basedOn w:val="Normal"/>
    <w:link w:val="HeaderChar"/>
    <w:uiPriority w:val="99"/>
    <w:unhideWhenUsed/>
    <w:rsid w:val="000952AE"/>
    <w:pPr>
      <w:tabs>
        <w:tab w:val="center" w:pos="4513"/>
        <w:tab w:val="right" w:pos="9026"/>
      </w:tabs>
    </w:pPr>
  </w:style>
  <w:style w:type="character" w:customStyle="1" w:styleId="HeaderChar">
    <w:name w:val="Header Char"/>
    <w:basedOn w:val="DefaultParagraphFont"/>
    <w:link w:val="Header"/>
    <w:uiPriority w:val="99"/>
    <w:rsid w:val="000952AE"/>
    <w:rPr>
      <w:sz w:val="24"/>
      <w:szCs w:val="24"/>
      <w:lang w:val="en-US"/>
    </w:rPr>
  </w:style>
  <w:style w:type="paragraph" w:styleId="Footer">
    <w:name w:val="footer"/>
    <w:basedOn w:val="Normal"/>
    <w:link w:val="FooterChar"/>
    <w:uiPriority w:val="99"/>
    <w:unhideWhenUsed/>
    <w:rsid w:val="000952AE"/>
    <w:pPr>
      <w:tabs>
        <w:tab w:val="center" w:pos="4513"/>
        <w:tab w:val="right" w:pos="9026"/>
      </w:tabs>
    </w:pPr>
  </w:style>
  <w:style w:type="character" w:customStyle="1" w:styleId="FooterChar">
    <w:name w:val="Footer Char"/>
    <w:basedOn w:val="DefaultParagraphFont"/>
    <w:link w:val="Footer"/>
    <w:uiPriority w:val="99"/>
    <w:rsid w:val="000952AE"/>
    <w:rPr>
      <w:sz w:val="24"/>
      <w:szCs w:val="24"/>
      <w:lang w:val="en-US"/>
    </w:rPr>
  </w:style>
  <w:style w:type="character" w:styleId="CommentReference">
    <w:name w:val="annotation reference"/>
    <w:basedOn w:val="DefaultParagraphFont"/>
    <w:uiPriority w:val="99"/>
    <w:semiHidden/>
    <w:unhideWhenUsed/>
    <w:rsid w:val="00C211FB"/>
    <w:rPr>
      <w:sz w:val="16"/>
      <w:szCs w:val="16"/>
    </w:rPr>
  </w:style>
  <w:style w:type="paragraph" w:styleId="CommentText">
    <w:name w:val="annotation text"/>
    <w:basedOn w:val="Normal"/>
    <w:link w:val="CommentTextChar"/>
    <w:uiPriority w:val="99"/>
    <w:semiHidden/>
    <w:unhideWhenUsed/>
    <w:rsid w:val="00C211FB"/>
    <w:rPr>
      <w:kern w:val="2"/>
      <w:sz w:val="20"/>
      <w:szCs w:val="20"/>
      <w:lang w:val="en-GB"/>
      <w14:ligatures w14:val="standardContextual"/>
    </w:rPr>
  </w:style>
  <w:style w:type="character" w:customStyle="1" w:styleId="CommentTextChar">
    <w:name w:val="Comment Text Char"/>
    <w:basedOn w:val="DefaultParagraphFont"/>
    <w:link w:val="CommentText"/>
    <w:uiPriority w:val="99"/>
    <w:semiHidden/>
    <w:rsid w:val="00C211FB"/>
    <w:rPr>
      <w:kern w:val="2"/>
      <w:sz w:val="20"/>
      <w:szCs w:val="20"/>
      <w14:ligatures w14:val="standardContextual"/>
    </w:rPr>
  </w:style>
  <w:style w:type="paragraph" w:styleId="BalloonText">
    <w:name w:val="Balloon Text"/>
    <w:basedOn w:val="Normal"/>
    <w:link w:val="BalloonTextChar"/>
    <w:uiPriority w:val="99"/>
    <w:semiHidden/>
    <w:unhideWhenUsed/>
    <w:rsid w:val="00C211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1F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bancrofts@ashmoresearch.com" TargetMode="External"/><Relationship Id="rId4" Type="http://schemas.openxmlformats.org/officeDocument/2006/relationships/styles" Target="styles.xml"/><Relationship Id="rId9" Type="http://schemas.openxmlformats.org/officeDocument/2006/relationships/hyperlink" Target="mailto:alice@ashmoresear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394ff110-47a0-4b68-ad81-c517f1173a33" xsi:nil="true"/>
    <Target_x0020_Audiences xmlns="394ff110-47a0-4b68-ad81-c517f1173a33" xsi:nil="true"/>
    <_ModernAudienceTargetUserField xmlns="394ff110-47a0-4b68-ad81-c517f1173a33">
      <UserInfo>
        <DisplayName/>
        <AccountId xsi:nil="true"/>
        <AccountType/>
      </UserInfo>
    </_ModernAudienceTargetUserField>
    <Number xmlns="394ff110-47a0-4b68-ad81-c517f1173a33" xsi:nil="true"/>
    <Area xmlns="394ff110-47a0-4b68-ad81-c517f1173a33">DEPT_Human Resources</Area>
    <Purpose xmlns="394ff110-47a0-4b68-ad81-c517f1173a33">Recruitment</Purpose>
    <TaxCatchAll xmlns="1479b271-6de9-400b-88a7-f0977a889d5c" xsi:nil="true"/>
    <lcf76f155ced4ddcb4097134ff3c332f xmlns="394ff110-47a0-4b68-ad81-c517f1173a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2447B774C88A4181BD3FEC8D2DCE62" ma:contentTypeVersion="23" ma:contentTypeDescription="Create a new document." ma:contentTypeScope="" ma:versionID="f9263074711290cc9d5fea8f7d53ab0a">
  <xsd:schema xmlns:xsd="http://www.w3.org/2001/XMLSchema" xmlns:xs="http://www.w3.org/2001/XMLSchema" xmlns:p="http://schemas.microsoft.com/office/2006/metadata/properties" xmlns:ns2="394ff110-47a0-4b68-ad81-c517f1173a33" xmlns:ns3="1479b271-6de9-400b-88a7-f0977a889d5c" targetNamespace="http://schemas.microsoft.com/office/2006/metadata/properties" ma:root="true" ma:fieldsID="dcd205d0f31debafa9e1cc60c29e2993" ns2:_="" ns3:_="">
    <xsd:import namespace="394ff110-47a0-4b68-ad81-c517f1173a33"/>
    <xsd:import namespace="1479b271-6de9-400b-88a7-f0977a889d5c"/>
    <xsd:element name="properties">
      <xsd:complexType>
        <xsd:sequence>
          <xsd:element name="documentManagement">
            <xsd:complexType>
              <xsd:all>
                <xsd:element ref="ns2:Target_x0020_Audiences" minOccurs="0"/>
                <xsd:element ref="ns2:_ModernAudienceTargetUserField" minOccurs="0"/>
                <xsd:element ref="ns2:_ModernAudienceAadObjectIds"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Area" minOccurs="0"/>
                <xsd:element ref="ns2:Purpose" minOccurs="0"/>
                <xsd:element ref="ns2:Status" minOccurs="0"/>
                <xsd:element ref="ns2:MediaServiceSearchProperties" minOccurs="0"/>
                <xsd:element ref="ns2:MediaServiceLocation" minOccurs="0"/>
                <xsd:element ref="ns2:Numbe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ff110-47a0-4b68-ad81-c517f1173a33"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element name="_ModernAudienceTargetUserField" ma:index="9"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0" nillable="true" ma:displayName="AudienceIds" ma:list="{af295d3a-cb71-425b-b9e6-fc1beaf89e89}" ma:internalName="_ModernAudienceAadObjectIds" ma:readOnly="true" ma:showField="_AadObjectIdForUser" ma:web="1479b271-6de9-400b-88a7-f0977a889d5c">
      <xsd:complexType>
        <xsd:complexContent>
          <xsd:extension base="dms:MultiChoiceLookup">
            <xsd:sequence>
              <xsd:element name="Value" type="dms:Lookup" maxOccurs="unbounded" minOccurs="0"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e4dfe1-66e4-4310-8b6a-264a1c91b5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Area" ma:index="23" nillable="true" ma:displayName="Area" ma:default="DEPT_Human Resources" ma:format="Dropdown" ma:internalName="Area">
      <xsd:simpleType>
        <xsd:restriction base="dms:Text">
          <xsd:maxLength value="255"/>
        </xsd:restriction>
      </xsd:simpleType>
    </xsd:element>
    <xsd:element name="Purpose" ma:index="24" nillable="true" ma:displayName="Purpose" ma:default="Signatures" ma:format="Dropdown" ma:internalName="Purpose">
      <xsd:simpleType>
        <xsd:restriction base="dms:Text">
          <xsd:maxLength value="255"/>
        </xsd:restriction>
      </xsd:simpleType>
    </xsd:element>
    <xsd:element name="Status" ma:index="26" nillable="true" ma:displayName="Status" ma:format="Dropdown" ma:internalName="Status">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Number" ma:index="29" nillable="true" ma:displayName="Number" ma:format="Dropdown" ma:internalName="Number">
      <xsd:simpleType>
        <xsd:restriction base="dms:Text">
          <xsd:maxLength value="255"/>
        </xsd:restriction>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79b271-6de9-400b-88a7-f0977a889d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dc2e0e9-5ff5-4d4d-8bed-8ab0f4111f0a}" ma:internalName="TaxCatchAll" ma:showField="CatchAllData" ma:web="1479b271-6de9-400b-88a7-f0977a889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5"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80D73-F844-46D1-B07B-18107DEF0AF7}">
  <ds:schemaRef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45468abc-978f-4f53-8dc4-7e8185c8b3fc"/>
    <ds:schemaRef ds:uri="http://www.w3.org/XML/1998/namespace"/>
    <ds:schemaRef ds:uri="http://purl.org/dc/terms/"/>
    <ds:schemaRef ds:uri="394ff110-47a0-4b68-ad81-c517f1173a33"/>
    <ds:schemaRef ds:uri="1479b271-6de9-400b-88a7-f0977a889d5c"/>
  </ds:schemaRefs>
</ds:datastoreItem>
</file>

<file path=customXml/itemProps2.xml><?xml version="1.0" encoding="utf-8"?>
<ds:datastoreItem xmlns:ds="http://schemas.openxmlformats.org/officeDocument/2006/customXml" ds:itemID="{144BBFBD-C830-4DAA-B4D2-56C118CEC07E}">
  <ds:schemaRefs>
    <ds:schemaRef ds:uri="http://schemas.microsoft.com/sharepoint/v3/contenttype/forms"/>
  </ds:schemaRefs>
</ds:datastoreItem>
</file>

<file path=customXml/itemProps3.xml><?xml version="1.0" encoding="utf-8"?>
<ds:datastoreItem xmlns:ds="http://schemas.openxmlformats.org/officeDocument/2006/customXml" ds:itemID="{884FAA65-7618-443B-BA63-178C2AA2C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ff110-47a0-4b68-ad81-c517f1173a33"/>
    <ds:schemaRef ds:uri="1479b271-6de9-400b-88a7-f0977a889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Bancroft's School</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Mears Francesca</dc:creator>
  <cp:keywords/>
  <dc:description/>
  <cp:lastModifiedBy>Mears, Francesca</cp:lastModifiedBy>
  <cp:revision>8</cp:revision>
  <dcterms:created xsi:type="dcterms:W3CDTF">2026-07-22T11:13:00Z</dcterms:created>
  <dcterms:modified xsi:type="dcterms:W3CDTF">2026-08-28T11:22:00Z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0x010100902447B774C88A4181BD3FEC8D2DCE62</vt:lpwstr>
  </property>
  <property fmtid="{D5CDD505-2E9C-101B-9397-08002B2CF9AE}" pid="3" name="MediaServiceImageTags">
    <vt:lpwstr/>
  </property>
</Properties>
</file>